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196B4D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96B4D">
        <w:rPr>
          <w:rFonts w:ascii="Times New Roman" w:hAnsi="Times New Roman"/>
          <w:b/>
          <w:sz w:val="24"/>
          <w:szCs w:val="24"/>
          <w:lang w:val="bg-BG"/>
        </w:rPr>
        <w:t>37</w:t>
      </w:r>
      <w:r w:rsidR="00196B4D">
        <w:rPr>
          <w:rFonts w:ascii="Times New Roman" w:hAnsi="Times New Roman"/>
          <w:b/>
          <w:sz w:val="24"/>
          <w:szCs w:val="24"/>
        </w:rPr>
        <w:t>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06.11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6B4D">
        <w:rPr>
          <w:rFonts w:ascii="Times New Roman" w:hAnsi="Times New Roman"/>
          <w:b/>
          <w:sz w:val="24"/>
          <w:szCs w:val="24"/>
          <w:lang w:val="ru-RU"/>
        </w:rPr>
        <w:t>АР-5496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03.11.2023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359/02.11.2023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196B4D">
        <w:rPr>
          <w:rFonts w:ascii="Times New Roman" w:hAnsi="Times New Roman"/>
          <w:b/>
          <w:sz w:val="24"/>
          <w:szCs w:val="24"/>
          <w:lang w:val="bg-BG"/>
        </w:rPr>
        <w:t>Мездрея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96B4D">
        <w:rPr>
          <w:rFonts w:ascii="Times New Roman" w:hAnsi="Times New Roman"/>
          <w:b/>
          <w:sz w:val="24"/>
          <w:szCs w:val="24"/>
          <w:lang w:val="bg-BG"/>
        </w:rPr>
        <w:t>47723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196B4D">
        <w:rPr>
          <w:rFonts w:ascii="Times New Roman" w:hAnsi="Times New Roman"/>
          <w:sz w:val="24"/>
          <w:szCs w:val="24"/>
          <w:lang w:val="bg-BG"/>
        </w:rPr>
        <w:t>5470</w:t>
      </w:r>
      <w:r>
        <w:rPr>
          <w:rFonts w:ascii="Times New Roman" w:hAnsi="Times New Roman"/>
          <w:sz w:val="24"/>
          <w:szCs w:val="24"/>
          <w:lang w:val="bg-BG"/>
        </w:rPr>
        <w:t xml:space="preserve">/02.11.2023 г. в ОД „Земеделие” - Монтана от </w:t>
      </w:r>
      <w:r w:rsidR="00196B4D">
        <w:rPr>
          <w:rFonts w:ascii="Times New Roman" w:hAnsi="Times New Roman"/>
          <w:sz w:val="24"/>
          <w:szCs w:val="24"/>
          <w:lang w:val="bg-BG"/>
        </w:rPr>
        <w:t>Галя Младенова</w:t>
      </w:r>
      <w:r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17/02.11.2023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96B4D">
        <w:rPr>
          <w:rFonts w:ascii="Times New Roman" w:hAnsi="Times New Roman"/>
          <w:b/>
          <w:sz w:val="24"/>
          <w:szCs w:val="24"/>
          <w:lang w:val="bg-BG"/>
        </w:rPr>
        <w:t>Мездрея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6B4D">
        <w:rPr>
          <w:rFonts w:ascii="Times New Roman" w:hAnsi="Times New Roman"/>
          <w:sz w:val="24"/>
          <w:szCs w:val="24"/>
          <w:lang w:val="bg-BG"/>
        </w:rPr>
        <w:t>47723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196B4D">
        <w:rPr>
          <w:rFonts w:ascii="Times New Roman" w:hAnsi="Times New Roman"/>
          <w:sz w:val="24"/>
          <w:szCs w:val="24"/>
          <w:lang w:val="bg-BG"/>
        </w:rPr>
        <w:t>Мездрея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196B4D">
        <w:rPr>
          <w:rFonts w:ascii="Times New Roman" w:hAnsi="Times New Roman"/>
          <w:b/>
          <w:sz w:val="24"/>
          <w:szCs w:val="24"/>
          <w:lang w:val="bg-BG"/>
        </w:rPr>
        <w:t>Мездрея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65738A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57EF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EB49C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21352D" w:rsidRDefault="0021352D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1352D" w:rsidRPr="0021352D" w:rsidRDefault="0021352D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21352D" w:rsidRPr="0021352D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2B8" w:rsidRDefault="00BD32B8">
      <w:r>
        <w:separator/>
      </w:r>
    </w:p>
  </w:endnote>
  <w:endnote w:type="continuationSeparator" w:id="0">
    <w:p w:rsidR="00BD32B8" w:rsidRDefault="00BD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2B8" w:rsidRDefault="00BD32B8">
      <w:r>
        <w:separator/>
      </w:r>
    </w:p>
  </w:footnote>
  <w:footnote w:type="continuationSeparator" w:id="0">
    <w:p w:rsidR="00BD32B8" w:rsidRDefault="00BD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B4D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52D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32B8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49C1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408D7DC1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EF23-A73D-4B41-84B7-7757A9DF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15</cp:revision>
  <cp:lastPrinted>2023-11-06T08:59:00Z</cp:lastPrinted>
  <dcterms:created xsi:type="dcterms:W3CDTF">2023-10-19T09:39:00Z</dcterms:created>
  <dcterms:modified xsi:type="dcterms:W3CDTF">2023-11-06T09:00:00Z</dcterms:modified>
</cp:coreProperties>
</file>